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horzAnchor="margin" w:tblpY="1395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2545"/>
      </w:tblGrid>
      <w:tr w:rsidR="008D49ED" w:rsidRPr="00574122" w14:paraId="6FDF8F01" w14:textId="77777777" w:rsidTr="008D49ED">
        <w:tc>
          <w:tcPr>
            <w:tcW w:w="4957" w:type="dxa"/>
            <w:vAlign w:val="bottom"/>
          </w:tcPr>
          <w:p w14:paraId="63E56AB7" w14:textId="508861C7" w:rsidR="008D49ED" w:rsidRPr="00574122" w:rsidRDefault="00574122" w:rsidP="008D49ED">
            <w:pPr>
              <w:suppressAutoHyphens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 w:rsidRPr="0057412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it-IT"/>
              </w:rPr>
              <w:t>STRUTTURA</w:t>
            </w:r>
          </w:p>
        </w:tc>
        <w:tc>
          <w:tcPr>
            <w:tcW w:w="2126" w:type="dxa"/>
            <w:vAlign w:val="bottom"/>
          </w:tcPr>
          <w:p w14:paraId="733BD222" w14:textId="0BDA2B50" w:rsidR="008D49ED" w:rsidRPr="00574122" w:rsidRDefault="00574122" w:rsidP="008D49ED">
            <w:pPr>
              <w:suppressAutoHyphens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 w:rsidRPr="0057412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it-IT"/>
              </w:rPr>
              <w:t>COMUNE</w:t>
            </w:r>
          </w:p>
        </w:tc>
        <w:tc>
          <w:tcPr>
            <w:tcW w:w="2545" w:type="dxa"/>
            <w:vAlign w:val="bottom"/>
          </w:tcPr>
          <w:p w14:paraId="58F95285" w14:textId="2F5E90B7" w:rsidR="008D49ED" w:rsidRPr="00574122" w:rsidRDefault="00574122" w:rsidP="008D49ED">
            <w:pPr>
              <w:suppressAutoHyphens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 w:rsidRPr="0057412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US" w:eastAsia="it-IT"/>
              </w:rPr>
              <w:t>INDIRIZZO</w:t>
            </w:r>
          </w:p>
        </w:tc>
      </w:tr>
      <w:tr w:rsidR="008D49ED" w:rsidRPr="00574122" w14:paraId="6C4843CD" w14:textId="77777777" w:rsidTr="008D49ED">
        <w:tc>
          <w:tcPr>
            <w:tcW w:w="4957" w:type="dxa"/>
            <w:vAlign w:val="bottom"/>
          </w:tcPr>
          <w:p w14:paraId="6E7E1FA2" w14:textId="5FF2171A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ASILO NIDO INTEGRATO - SCUOLA D'INFANZIA "SANTA LUCIA"</w:t>
            </w:r>
          </w:p>
        </w:tc>
        <w:tc>
          <w:tcPr>
            <w:tcW w:w="2126" w:type="dxa"/>
            <w:vAlign w:val="bottom"/>
          </w:tcPr>
          <w:p w14:paraId="779076DF" w14:textId="656D34F5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PORDENONE</w:t>
            </w:r>
          </w:p>
        </w:tc>
        <w:tc>
          <w:tcPr>
            <w:tcW w:w="2545" w:type="dxa"/>
            <w:vAlign w:val="bottom"/>
          </w:tcPr>
          <w:p w14:paraId="7C2D2DF0" w14:textId="29958627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Via Asilo di Rorai, 3</w:t>
            </w:r>
          </w:p>
        </w:tc>
      </w:tr>
      <w:tr w:rsidR="008D49ED" w:rsidRPr="00574122" w14:paraId="563B9071" w14:textId="77777777" w:rsidTr="008D49ED">
        <w:tc>
          <w:tcPr>
            <w:tcW w:w="4957" w:type="dxa"/>
            <w:vAlign w:val="bottom"/>
          </w:tcPr>
          <w:p w14:paraId="2B5DF3CE" w14:textId="68485644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NIDO D'INFANZIA "MELARANCIA"</w:t>
            </w:r>
          </w:p>
        </w:tc>
        <w:tc>
          <w:tcPr>
            <w:tcW w:w="2126" w:type="dxa"/>
            <w:vAlign w:val="bottom"/>
          </w:tcPr>
          <w:p w14:paraId="4E5EE1B4" w14:textId="3A224F36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PORDENONE</w:t>
            </w:r>
          </w:p>
        </w:tc>
        <w:tc>
          <w:tcPr>
            <w:tcW w:w="2545" w:type="dxa"/>
            <w:vAlign w:val="bottom"/>
          </w:tcPr>
          <w:p w14:paraId="29059540" w14:textId="5145A2A8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Via Montecavallo, 3</w:t>
            </w:r>
          </w:p>
        </w:tc>
      </w:tr>
      <w:tr w:rsidR="008D49ED" w:rsidRPr="00574122" w14:paraId="634B5281" w14:textId="77777777" w:rsidTr="008D49ED">
        <w:tc>
          <w:tcPr>
            <w:tcW w:w="4957" w:type="dxa"/>
            <w:vAlign w:val="bottom"/>
          </w:tcPr>
          <w:p w14:paraId="462110DF" w14:textId="777DF147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NIDO D'INFANZIA "FARFABRUCO"</w:t>
            </w:r>
          </w:p>
        </w:tc>
        <w:tc>
          <w:tcPr>
            <w:tcW w:w="2126" w:type="dxa"/>
            <w:vAlign w:val="bottom"/>
          </w:tcPr>
          <w:p w14:paraId="7D912256" w14:textId="359E205D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PORDENONE</w:t>
            </w:r>
          </w:p>
        </w:tc>
        <w:tc>
          <w:tcPr>
            <w:tcW w:w="2545" w:type="dxa"/>
            <w:vAlign w:val="bottom"/>
          </w:tcPr>
          <w:p w14:paraId="43DF2997" w14:textId="0E4C5519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Viale Treviso, 4</w:t>
            </w:r>
          </w:p>
        </w:tc>
      </w:tr>
      <w:tr w:rsidR="008D49ED" w:rsidRPr="00574122" w14:paraId="7509FC13" w14:textId="77777777" w:rsidTr="008D49ED">
        <w:tc>
          <w:tcPr>
            <w:tcW w:w="4957" w:type="dxa"/>
            <w:vAlign w:val="bottom"/>
          </w:tcPr>
          <w:p w14:paraId="5BA91819" w14:textId="2169543C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NIDO D'INFANZIA "MANINE E PIEDINI"</w:t>
            </w:r>
          </w:p>
        </w:tc>
        <w:tc>
          <w:tcPr>
            <w:tcW w:w="2126" w:type="dxa"/>
            <w:vAlign w:val="bottom"/>
          </w:tcPr>
          <w:p w14:paraId="010E4CE1" w14:textId="60D14575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PORDENONE</w:t>
            </w:r>
          </w:p>
        </w:tc>
        <w:tc>
          <w:tcPr>
            <w:tcW w:w="2545" w:type="dxa"/>
            <w:vAlign w:val="bottom"/>
          </w:tcPr>
          <w:p w14:paraId="1CA80664" w14:textId="5762742B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Via Prasecco, 23</w:t>
            </w:r>
          </w:p>
        </w:tc>
      </w:tr>
      <w:tr w:rsidR="008D49ED" w:rsidRPr="00574122" w14:paraId="7D997305" w14:textId="77777777" w:rsidTr="008D49ED">
        <w:tc>
          <w:tcPr>
            <w:tcW w:w="4957" w:type="dxa"/>
            <w:vAlign w:val="bottom"/>
          </w:tcPr>
          <w:p w14:paraId="1B1850C4" w14:textId="770F6737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NIDO D'INFANZIA "DON PIERO MARTIN"</w:t>
            </w:r>
          </w:p>
        </w:tc>
        <w:tc>
          <w:tcPr>
            <w:tcW w:w="2126" w:type="dxa"/>
            <w:vAlign w:val="bottom"/>
          </w:tcPr>
          <w:p w14:paraId="0EDF21A2" w14:textId="24F7A1C4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CORDENONS</w:t>
            </w:r>
          </w:p>
        </w:tc>
        <w:tc>
          <w:tcPr>
            <w:tcW w:w="2545" w:type="dxa"/>
            <w:vAlign w:val="bottom"/>
          </w:tcPr>
          <w:p w14:paraId="211A00B2" w14:textId="4B05AE8D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Via don Minzoni, 24</w:t>
            </w:r>
          </w:p>
        </w:tc>
      </w:tr>
      <w:tr w:rsidR="008D49ED" w:rsidRPr="00574122" w14:paraId="399B33DC" w14:textId="77777777" w:rsidTr="008D49ED">
        <w:tc>
          <w:tcPr>
            <w:tcW w:w="4957" w:type="dxa"/>
            <w:vAlign w:val="bottom"/>
          </w:tcPr>
          <w:p w14:paraId="02DE762A" w14:textId="3406229A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NIDO D'INFANZIA "MARAMEO"</w:t>
            </w:r>
          </w:p>
        </w:tc>
        <w:tc>
          <w:tcPr>
            <w:tcW w:w="2126" w:type="dxa"/>
            <w:vAlign w:val="bottom"/>
          </w:tcPr>
          <w:p w14:paraId="2B67D9BD" w14:textId="6A6A3D71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CORDENONS</w:t>
            </w:r>
          </w:p>
        </w:tc>
        <w:tc>
          <w:tcPr>
            <w:tcW w:w="2545" w:type="dxa"/>
            <w:vAlign w:val="bottom"/>
          </w:tcPr>
          <w:p w14:paraId="4A18EF25" w14:textId="08C40D8B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Via Calcherutti, 4</w:t>
            </w:r>
          </w:p>
        </w:tc>
      </w:tr>
      <w:tr w:rsidR="008D49ED" w:rsidRPr="00574122" w14:paraId="01A096B6" w14:textId="77777777" w:rsidTr="008D49ED">
        <w:tc>
          <w:tcPr>
            <w:tcW w:w="4957" w:type="dxa"/>
            <w:vAlign w:val="bottom"/>
          </w:tcPr>
          <w:p w14:paraId="12215B76" w14:textId="644839C7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cstheme="minorHAnsi"/>
                <w:bCs/>
                <w:sz w:val="20"/>
                <w:szCs w:val="20"/>
              </w:rPr>
              <w:t>SPAZIO GIOCO “IL SOLE”</w:t>
            </w:r>
          </w:p>
        </w:tc>
        <w:tc>
          <w:tcPr>
            <w:tcW w:w="2126" w:type="dxa"/>
            <w:vAlign w:val="bottom"/>
          </w:tcPr>
          <w:p w14:paraId="24BE7DDC" w14:textId="41DD6E8B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cstheme="minorHAnsi"/>
                <w:sz w:val="20"/>
                <w:szCs w:val="20"/>
              </w:rPr>
              <w:t>PORCIA</w:t>
            </w:r>
          </w:p>
        </w:tc>
        <w:tc>
          <w:tcPr>
            <w:tcW w:w="2545" w:type="dxa"/>
            <w:vAlign w:val="bottom"/>
          </w:tcPr>
          <w:p w14:paraId="3AEF190B" w14:textId="66E6AFDF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cstheme="minorHAnsi"/>
                <w:sz w:val="20"/>
                <w:szCs w:val="20"/>
              </w:rPr>
              <w:t>Calle del Carbon, 2</w:t>
            </w:r>
          </w:p>
        </w:tc>
      </w:tr>
      <w:tr w:rsidR="008D49ED" w:rsidRPr="00574122" w14:paraId="4D7E2FC8" w14:textId="77777777" w:rsidTr="008D49ED">
        <w:tc>
          <w:tcPr>
            <w:tcW w:w="4957" w:type="dxa"/>
            <w:vAlign w:val="bottom"/>
          </w:tcPr>
          <w:p w14:paraId="08C2842F" w14:textId="3AF5F500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NIDO D'INFANZIA "IL GIROTONDO"</w:t>
            </w:r>
          </w:p>
        </w:tc>
        <w:tc>
          <w:tcPr>
            <w:tcW w:w="2126" w:type="dxa"/>
            <w:vAlign w:val="bottom"/>
          </w:tcPr>
          <w:p w14:paraId="2955BE2B" w14:textId="08C4C590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PORCIA</w:t>
            </w:r>
          </w:p>
        </w:tc>
        <w:tc>
          <w:tcPr>
            <w:tcW w:w="2545" w:type="dxa"/>
            <w:vAlign w:val="bottom"/>
          </w:tcPr>
          <w:p w14:paraId="596D3459" w14:textId="7FDBE081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Via Papa Giovanni XXIII, 3</w:t>
            </w:r>
          </w:p>
        </w:tc>
      </w:tr>
      <w:tr w:rsidR="008D49ED" w:rsidRPr="00574122" w14:paraId="22C335DE" w14:textId="77777777" w:rsidTr="008D49ED">
        <w:tc>
          <w:tcPr>
            <w:tcW w:w="4957" w:type="dxa"/>
            <w:vAlign w:val="bottom"/>
          </w:tcPr>
          <w:p w14:paraId="7CFBEDF5" w14:textId="3140A1BC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NIDO D'INFANZIA "MELARANCIA"</w:t>
            </w:r>
          </w:p>
        </w:tc>
        <w:tc>
          <w:tcPr>
            <w:tcW w:w="2126" w:type="dxa"/>
            <w:vAlign w:val="bottom"/>
          </w:tcPr>
          <w:p w14:paraId="67E4DC31" w14:textId="1789804B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PORCIA</w:t>
            </w:r>
          </w:p>
        </w:tc>
        <w:tc>
          <w:tcPr>
            <w:tcW w:w="2545" w:type="dxa"/>
            <w:vAlign w:val="bottom"/>
          </w:tcPr>
          <w:p w14:paraId="51E03E4F" w14:textId="110B6C4E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Via Correr, 59</w:t>
            </w:r>
          </w:p>
        </w:tc>
      </w:tr>
      <w:tr w:rsidR="008D49ED" w:rsidRPr="00574122" w14:paraId="573DC90A" w14:textId="77777777" w:rsidTr="008D49ED">
        <w:tc>
          <w:tcPr>
            <w:tcW w:w="4957" w:type="dxa"/>
            <w:vAlign w:val="bottom"/>
          </w:tcPr>
          <w:p w14:paraId="35F63EF8" w14:textId="7E46A281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ASILO NIDO "PUNTO GIOCO"</w:t>
            </w:r>
          </w:p>
        </w:tc>
        <w:tc>
          <w:tcPr>
            <w:tcW w:w="2126" w:type="dxa"/>
            <w:vAlign w:val="bottom"/>
          </w:tcPr>
          <w:p w14:paraId="42DA8836" w14:textId="76D53B93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ROVEREDO IN PIANO</w:t>
            </w:r>
          </w:p>
        </w:tc>
        <w:tc>
          <w:tcPr>
            <w:tcW w:w="2545" w:type="dxa"/>
            <w:vAlign w:val="bottom"/>
          </w:tcPr>
          <w:p w14:paraId="54A84A78" w14:textId="6D5B7B66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Via Carducci, 17</w:t>
            </w:r>
          </w:p>
        </w:tc>
      </w:tr>
      <w:tr w:rsidR="008D49ED" w:rsidRPr="00574122" w14:paraId="518A6D08" w14:textId="77777777" w:rsidTr="008D49ED">
        <w:tc>
          <w:tcPr>
            <w:tcW w:w="4957" w:type="dxa"/>
            <w:vAlign w:val="bottom"/>
          </w:tcPr>
          <w:p w14:paraId="7856709A" w14:textId="6999E1C7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ASILO NIDO INTEGRATO SCUOLA D'INFANZIA DI SAN QUIRINO</w:t>
            </w:r>
          </w:p>
        </w:tc>
        <w:tc>
          <w:tcPr>
            <w:tcW w:w="2126" w:type="dxa"/>
            <w:vAlign w:val="bottom"/>
          </w:tcPr>
          <w:p w14:paraId="272ABA55" w14:textId="4F777485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SAN QUIRINO</w:t>
            </w:r>
          </w:p>
        </w:tc>
        <w:tc>
          <w:tcPr>
            <w:tcW w:w="2545" w:type="dxa"/>
            <w:vAlign w:val="bottom"/>
          </w:tcPr>
          <w:p w14:paraId="2D3B286B" w14:textId="34BDFB5E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Via Verdi, 2</w:t>
            </w:r>
          </w:p>
        </w:tc>
      </w:tr>
      <w:tr w:rsidR="008D49ED" w:rsidRPr="00574122" w14:paraId="727EBBB8" w14:textId="77777777" w:rsidTr="008D49ED">
        <w:tc>
          <w:tcPr>
            <w:tcW w:w="4957" w:type="dxa"/>
            <w:vAlign w:val="bottom"/>
          </w:tcPr>
          <w:p w14:paraId="4685B5C8" w14:textId="776111F2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NIDO D'INFANZIA "PINOKKIO"</w:t>
            </w:r>
          </w:p>
        </w:tc>
        <w:tc>
          <w:tcPr>
            <w:tcW w:w="2126" w:type="dxa"/>
            <w:vAlign w:val="bottom"/>
          </w:tcPr>
          <w:p w14:paraId="129B8663" w14:textId="61FA7815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CORDENONS</w:t>
            </w:r>
          </w:p>
        </w:tc>
        <w:tc>
          <w:tcPr>
            <w:tcW w:w="2545" w:type="dxa"/>
            <w:vAlign w:val="bottom"/>
          </w:tcPr>
          <w:p w14:paraId="737F3770" w14:textId="60DDB18B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Via Raffin, 1</w:t>
            </w:r>
          </w:p>
        </w:tc>
      </w:tr>
      <w:tr w:rsidR="008D49ED" w:rsidRPr="00574122" w14:paraId="0B8665FF" w14:textId="77777777" w:rsidTr="008D49ED">
        <w:tc>
          <w:tcPr>
            <w:tcW w:w="4957" w:type="dxa"/>
            <w:vAlign w:val="bottom"/>
          </w:tcPr>
          <w:p w14:paraId="02F481C0" w14:textId="33F0FB43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SERVIZIO EDUCATIVO DOMICILIARE IL PICCOLO PRINCIPE</w:t>
            </w:r>
          </w:p>
        </w:tc>
        <w:tc>
          <w:tcPr>
            <w:tcW w:w="2126" w:type="dxa"/>
            <w:vAlign w:val="bottom"/>
          </w:tcPr>
          <w:p w14:paraId="7922589F" w14:textId="3EE4040B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PORDENONE</w:t>
            </w:r>
          </w:p>
        </w:tc>
        <w:tc>
          <w:tcPr>
            <w:tcW w:w="2545" w:type="dxa"/>
            <w:vAlign w:val="bottom"/>
          </w:tcPr>
          <w:p w14:paraId="35AEBC9B" w14:textId="4C7BF782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Via Tiro a Segno, 16</w:t>
            </w:r>
          </w:p>
        </w:tc>
      </w:tr>
      <w:tr w:rsidR="008D49ED" w:rsidRPr="00574122" w14:paraId="4679B681" w14:textId="77777777" w:rsidTr="008D49ED">
        <w:tc>
          <w:tcPr>
            <w:tcW w:w="4957" w:type="dxa"/>
            <w:vAlign w:val="bottom"/>
          </w:tcPr>
          <w:p w14:paraId="3E039964" w14:textId="4AD30414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NIDO D'INFANZIA MANINE E PIEDINI 2</w:t>
            </w:r>
          </w:p>
        </w:tc>
        <w:tc>
          <w:tcPr>
            <w:tcW w:w="2126" w:type="dxa"/>
            <w:vAlign w:val="bottom"/>
          </w:tcPr>
          <w:p w14:paraId="2B205C2F" w14:textId="1C50428B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PORDENONE</w:t>
            </w:r>
          </w:p>
        </w:tc>
        <w:tc>
          <w:tcPr>
            <w:tcW w:w="2545" w:type="dxa"/>
            <w:vAlign w:val="bottom"/>
          </w:tcPr>
          <w:p w14:paraId="137D3C29" w14:textId="4E1588B7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Via del Cotonificio, 3/A</w:t>
            </w:r>
          </w:p>
        </w:tc>
      </w:tr>
      <w:tr w:rsidR="008D49ED" w:rsidRPr="00574122" w14:paraId="0231508F" w14:textId="77777777" w:rsidTr="008D49ED">
        <w:tc>
          <w:tcPr>
            <w:tcW w:w="4957" w:type="dxa"/>
            <w:vAlign w:val="bottom"/>
          </w:tcPr>
          <w:p w14:paraId="465B42E3" w14:textId="2B2AB37E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NIDO D'INFANZIA AZIENDALE DELL'AZIENDA PER L'ASSISTENZA SANITARIA N. 5 FRIULI OCCIDENTALE</w:t>
            </w:r>
          </w:p>
        </w:tc>
        <w:tc>
          <w:tcPr>
            <w:tcW w:w="2126" w:type="dxa"/>
            <w:vAlign w:val="bottom"/>
          </w:tcPr>
          <w:p w14:paraId="3621D801" w14:textId="2034A88A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PORDENONE</w:t>
            </w:r>
          </w:p>
        </w:tc>
        <w:tc>
          <w:tcPr>
            <w:tcW w:w="2545" w:type="dxa"/>
            <w:vAlign w:val="bottom"/>
          </w:tcPr>
          <w:p w14:paraId="4B687A86" w14:textId="1F327FB7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Via Vial Rotto, 1</w:t>
            </w:r>
          </w:p>
        </w:tc>
      </w:tr>
      <w:tr w:rsidR="008D49ED" w:rsidRPr="00574122" w14:paraId="1485FF8B" w14:textId="77777777" w:rsidTr="008D49ED">
        <w:tc>
          <w:tcPr>
            <w:tcW w:w="4957" w:type="dxa"/>
            <w:vAlign w:val="bottom"/>
          </w:tcPr>
          <w:p w14:paraId="38EC2450" w14:textId="6F5A5131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SCUOLA MATERNA CARDINAL A. PANCIERA</w:t>
            </w:r>
          </w:p>
        </w:tc>
        <w:tc>
          <w:tcPr>
            <w:tcW w:w="2126" w:type="dxa"/>
            <w:vAlign w:val="bottom"/>
          </w:tcPr>
          <w:p w14:paraId="5639EAE7" w14:textId="76E9AA1A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ZOPPOLA</w:t>
            </w:r>
          </w:p>
        </w:tc>
        <w:tc>
          <w:tcPr>
            <w:tcW w:w="2545" w:type="dxa"/>
            <w:vAlign w:val="bottom"/>
          </w:tcPr>
          <w:p w14:paraId="06F58899" w14:textId="7D2F9776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Piazza V. Emanuele ,34</w:t>
            </w:r>
          </w:p>
        </w:tc>
      </w:tr>
      <w:tr w:rsidR="008D49ED" w:rsidRPr="00574122" w14:paraId="1701A4D3" w14:textId="77777777" w:rsidTr="008D49ED">
        <w:tc>
          <w:tcPr>
            <w:tcW w:w="4957" w:type="dxa"/>
            <w:vAlign w:val="bottom"/>
          </w:tcPr>
          <w:p w14:paraId="73A9468B" w14:textId="25D278FD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NIDO INTEGRATO ALLA SCUOLA MATERNA PARITARIA VINCENZO FAVETTI</w:t>
            </w:r>
          </w:p>
        </w:tc>
        <w:tc>
          <w:tcPr>
            <w:tcW w:w="2126" w:type="dxa"/>
            <w:vAlign w:val="bottom"/>
          </w:tcPr>
          <w:p w14:paraId="4004348A" w14:textId="167843C6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ZOPPOLA</w:t>
            </w:r>
          </w:p>
        </w:tc>
        <w:tc>
          <w:tcPr>
            <w:tcW w:w="2545" w:type="dxa"/>
            <w:vAlign w:val="bottom"/>
          </w:tcPr>
          <w:p w14:paraId="7C60574A" w14:textId="1ECCCFCF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Via Cao Mercato, 1</w:t>
            </w:r>
          </w:p>
        </w:tc>
      </w:tr>
      <w:tr w:rsidR="008D49ED" w:rsidRPr="00574122" w14:paraId="668144C0" w14:textId="77777777" w:rsidTr="008D49ED">
        <w:tc>
          <w:tcPr>
            <w:tcW w:w="4957" w:type="dxa"/>
            <w:vAlign w:val="bottom"/>
          </w:tcPr>
          <w:p w14:paraId="351CFEB5" w14:textId="324CF99D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IL BIANCONIGLIO</w:t>
            </w:r>
          </w:p>
        </w:tc>
        <w:tc>
          <w:tcPr>
            <w:tcW w:w="2126" w:type="dxa"/>
            <w:vAlign w:val="bottom"/>
          </w:tcPr>
          <w:p w14:paraId="3464273E" w14:textId="4E10C577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PORCIA</w:t>
            </w:r>
          </w:p>
        </w:tc>
        <w:tc>
          <w:tcPr>
            <w:tcW w:w="2545" w:type="dxa"/>
            <w:vAlign w:val="bottom"/>
          </w:tcPr>
          <w:p w14:paraId="014245ED" w14:textId="7474405E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Via Vietti, 10</w:t>
            </w:r>
          </w:p>
        </w:tc>
      </w:tr>
      <w:tr w:rsidR="008D49ED" w:rsidRPr="00574122" w14:paraId="0DFE152A" w14:textId="77777777" w:rsidTr="008D49ED">
        <w:tc>
          <w:tcPr>
            <w:tcW w:w="4957" w:type="dxa"/>
            <w:vAlign w:val="bottom"/>
          </w:tcPr>
          <w:p w14:paraId="083767AD" w14:textId="0B392068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NIDO D’INFANZIA “L'AQUILONE”</w:t>
            </w:r>
          </w:p>
        </w:tc>
        <w:tc>
          <w:tcPr>
            <w:tcW w:w="2126" w:type="dxa"/>
            <w:vAlign w:val="bottom"/>
          </w:tcPr>
          <w:p w14:paraId="50910255" w14:textId="299CFC37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PORDENONE</w:t>
            </w:r>
          </w:p>
        </w:tc>
        <w:tc>
          <w:tcPr>
            <w:tcW w:w="2545" w:type="dxa"/>
            <w:vAlign w:val="bottom"/>
          </w:tcPr>
          <w:p w14:paraId="66135057" w14:textId="0684A56F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Via General Cantore, 9</w:t>
            </w:r>
          </w:p>
        </w:tc>
      </w:tr>
      <w:tr w:rsidR="008D49ED" w:rsidRPr="00574122" w14:paraId="379580D2" w14:textId="77777777" w:rsidTr="008D49ED">
        <w:tc>
          <w:tcPr>
            <w:tcW w:w="4957" w:type="dxa"/>
            <w:vAlign w:val="bottom"/>
          </w:tcPr>
          <w:p w14:paraId="677EB3E3" w14:textId="29CB4E2F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NIDO D’INFANZIA "IL GERMOGLIO"</w:t>
            </w:r>
          </w:p>
        </w:tc>
        <w:tc>
          <w:tcPr>
            <w:tcW w:w="2126" w:type="dxa"/>
            <w:vAlign w:val="bottom"/>
          </w:tcPr>
          <w:p w14:paraId="02C7FE2F" w14:textId="77831B67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PORDENONE</w:t>
            </w:r>
          </w:p>
        </w:tc>
        <w:tc>
          <w:tcPr>
            <w:tcW w:w="2545" w:type="dxa"/>
            <w:vAlign w:val="bottom"/>
          </w:tcPr>
          <w:p w14:paraId="4D6F0812" w14:textId="7BBF3B0F" w:rsidR="008D49ED" w:rsidRPr="00574122" w:rsidRDefault="008D49ED" w:rsidP="008D49ED">
            <w:pPr>
              <w:rPr>
                <w:rFonts w:cstheme="minorHAnsi"/>
                <w:sz w:val="20"/>
                <w:szCs w:val="20"/>
              </w:rPr>
            </w:pPr>
            <w:r w:rsidRPr="0057412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Via Auronzo, 8</w:t>
            </w:r>
          </w:p>
        </w:tc>
      </w:tr>
    </w:tbl>
    <w:p w14:paraId="62613490" w14:textId="405528CD" w:rsidR="008D49ED" w:rsidRPr="00574122" w:rsidRDefault="00574122" w:rsidP="00574122">
      <w:pPr>
        <w:widowControl w:val="0"/>
        <w:spacing w:before="1"/>
        <w:rPr>
          <w:rFonts w:ascii="DecimaWE Rg" w:hAnsi="DecimaWE Rg"/>
          <w:b/>
          <w:bCs/>
          <w:color w:val="231F20"/>
          <w:spacing w:val="-1"/>
        </w:rPr>
      </w:pPr>
      <w:r>
        <w:rPr>
          <w:rFonts w:ascii="DecimaWE Rg" w:hAnsi="DecimaWE Rg"/>
          <w:b/>
          <w:bCs/>
          <w:color w:val="231F20"/>
          <w:spacing w:val="-1"/>
        </w:rPr>
        <w:t xml:space="preserve">CENTRI PRIMA INFANZIA ACCREDITATI </w:t>
      </w:r>
      <w:r>
        <w:rPr>
          <w:rFonts w:ascii="DecimaWE Rg" w:hAnsi="DecimaWE Rg"/>
          <w:b/>
          <w:bCs/>
          <w:color w:val="231F20"/>
          <w:spacing w:val="-1"/>
        </w:rPr>
        <w:br/>
      </w:r>
      <w:r w:rsidRPr="00574122">
        <w:rPr>
          <w:rFonts w:ascii="DecimaWE Rg" w:hAnsi="DecimaWE Rg"/>
          <w:b/>
          <w:bCs/>
        </w:rPr>
        <w:t>Comuni di</w:t>
      </w:r>
      <w:r w:rsidRPr="00574122">
        <w:rPr>
          <w:rFonts w:ascii="DecimaWE Rg" w:hAnsi="DecimaWE Rg"/>
          <w:bCs/>
        </w:rPr>
        <w:t xml:space="preserve"> </w:t>
      </w:r>
      <w:r>
        <w:rPr>
          <w:rFonts w:ascii="DecimaWE Rg" w:hAnsi="DecimaWE Rg"/>
          <w:b/>
          <w:bCs/>
        </w:rPr>
        <w:t xml:space="preserve">Pordenone, </w:t>
      </w:r>
      <w:r w:rsidR="008D49ED" w:rsidRPr="00574122">
        <w:rPr>
          <w:rFonts w:ascii="DecimaWE Rg" w:hAnsi="DecimaWE Rg"/>
          <w:b/>
          <w:bCs/>
        </w:rPr>
        <w:t>Cordenons</w:t>
      </w:r>
      <w:r w:rsidR="008D49ED" w:rsidRPr="00574122">
        <w:rPr>
          <w:rFonts w:ascii="DecimaWE Rg" w:hAnsi="DecimaWE Rg"/>
          <w:bCs/>
        </w:rPr>
        <w:t xml:space="preserve">, </w:t>
      </w:r>
      <w:r w:rsidR="008D49ED" w:rsidRPr="00574122">
        <w:rPr>
          <w:rFonts w:ascii="DecimaWE Rg" w:hAnsi="DecimaWE Rg"/>
          <w:b/>
          <w:bCs/>
        </w:rPr>
        <w:t>Porcia</w:t>
      </w:r>
      <w:r w:rsidR="008D49ED" w:rsidRPr="00574122">
        <w:rPr>
          <w:rFonts w:ascii="DecimaWE Rg" w:hAnsi="DecimaWE Rg"/>
          <w:bCs/>
        </w:rPr>
        <w:t xml:space="preserve">, </w:t>
      </w:r>
      <w:r w:rsidR="008D49ED" w:rsidRPr="00574122">
        <w:rPr>
          <w:rFonts w:ascii="DecimaWE Rg" w:hAnsi="DecimaWE Rg"/>
          <w:b/>
          <w:bCs/>
        </w:rPr>
        <w:t>Roveredo in Piano,</w:t>
      </w:r>
      <w:r w:rsidR="008D49ED" w:rsidRPr="00574122">
        <w:rPr>
          <w:rFonts w:ascii="DecimaWE Rg" w:hAnsi="DecimaWE Rg"/>
          <w:bCs/>
        </w:rPr>
        <w:t xml:space="preserve"> </w:t>
      </w:r>
      <w:r w:rsidR="008D49ED" w:rsidRPr="00574122">
        <w:rPr>
          <w:rFonts w:ascii="DecimaWE Rg" w:hAnsi="DecimaWE Rg"/>
          <w:b/>
          <w:bCs/>
        </w:rPr>
        <w:t>San Quirino</w:t>
      </w:r>
      <w:r w:rsidR="008D49ED" w:rsidRPr="00574122">
        <w:rPr>
          <w:rFonts w:ascii="DecimaWE Rg" w:hAnsi="DecimaWE Rg"/>
          <w:bCs/>
        </w:rPr>
        <w:t xml:space="preserve"> e </w:t>
      </w:r>
      <w:r w:rsidR="008D49ED" w:rsidRPr="00574122">
        <w:rPr>
          <w:rFonts w:ascii="DecimaWE Rg" w:hAnsi="DecimaWE Rg"/>
          <w:b/>
          <w:bCs/>
        </w:rPr>
        <w:t>Zoppola</w:t>
      </w:r>
    </w:p>
    <w:p w14:paraId="17F376D9" w14:textId="77777777" w:rsidR="009930F3" w:rsidRDefault="009930F3">
      <w:bookmarkStart w:id="0" w:name="_GoBack"/>
      <w:bookmarkEnd w:id="0"/>
    </w:p>
    <w:sectPr w:rsidR="00993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6073D" w14:textId="77777777" w:rsidR="00587375" w:rsidRDefault="00587375" w:rsidP="008D49ED">
      <w:pPr>
        <w:spacing w:after="0" w:line="240" w:lineRule="auto"/>
      </w:pPr>
      <w:r>
        <w:separator/>
      </w:r>
    </w:p>
  </w:endnote>
  <w:endnote w:type="continuationSeparator" w:id="0">
    <w:p w14:paraId="4E5F112B" w14:textId="77777777" w:rsidR="00587375" w:rsidRDefault="00587375" w:rsidP="008D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42B91" w14:textId="77777777" w:rsidR="00587375" w:rsidRDefault="00587375" w:rsidP="008D49ED">
      <w:pPr>
        <w:spacing w:after="0" w:line="240" w:lineRule="auto"/>
      </w:pPr>
      <w:r>
        <w:separator/>
      </w:r>
    </w:p>
  </w:footnote>
  <w:footnote w:type="continuationSeparator" w:id="0">
    <w:p w14:paraId="2ED08307" w14:textId="77777777" w:rsidR="00587375" w:rsidRDefault="00587375" w:rsidP="008D4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E9"/>
    <w:rsid w:val="002249E9"/>
    <w:rsid w:val="002F7150"/>
    <w:rsid w:val="00574122"/>
    <w:rsid w:val="00587375"/>
    <w:rsid w:val="008D49ED"/>
    <w:rsid w:val="009930F3"/>
    <w:rsid w:val="00C26A73"/>
    <w:rsid w:val="00F1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69A5"/>
  <w15:chartTrackingRefBased/>
  <w15:docId w15:val="{4074D7C7-B190-46E9-BA40-86D5AAE2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4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D49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9ED"/>
  </w:style>
  <w:style w:type="paragraph" w:styleId="Pidipagina">
    <w:name w:val="footer"/>
    <w:basedOn w:val="Normale"/>
    <w:link w:val="PidipaginaCarattere"/>
    <w:uiPriority w:val="99"/>
    <w:unhideWhenUsed/>
    <w:rsid w:val="008D49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Feletti Giulia</dc:creator>
  <cp:keywords/>
  <dc:description/>
  <cp:lastModifiedBy>Parigi Alberto</cp:lastModifiedBy>
  <cp:revision>4</cp:revision>
  <dcterms:created xsi:type="dcterms:W3CDTF">2021-03-11T10:56:00Z</dcterms:created>
  <dcterms:modified xsi:type="dcterms:W3CDTF">2021-03-11T11:35:00Z</dcterms:modified>
</cp:coreProperties>
</file>